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AD63E49" w14:textId="77777777" w:rsidR="001A243C" w:rsidRDefault="001A243C"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 xml:space="preserve">sukčiavimą, turto pasisavinimą, turto iššvaistymą, apgaulingą pareiškimą apie juridinio asmens veiklą, kredito, paskolos ar tikslinės paramos panaudojimą ne pagal paskirtį ar nustatytą tvarką, kreditinį sukčiavimą, neteisingų duomenų apie </w:t>
            </w:r>
            <w:r w:rsidRPr="00A142D5">
              <w:rPr>
                <w:rFonts w:ascii="Arial" w:hAnsi="Arial" w:cs="Arial"/>
                <w:sz w:val="20"/>
                <w:szCs w:val="20"/>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w:t>
            </w:r>
            <w:r w:rsidRPr="008B5818">
              <w:rPr>
                <w:rFonts w:ascii="Arial" w:hAnsi="Arial" w:cs="Arial"/>
                <w:sz w:val="20"/>
                <w:szCs w:val="20"/>
              </w:rPr>
              <w:lastRenderedPageBreak/>
              <w:t>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lastRenderedPageBreak/>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72AC5C05" w14:textId="77777777" w:rsidTr="006E54C0">
        <w:tc>
          <w:tcPr>
            <w:tcW w:w="704" w:type="dxa"/>
          </w:tcPr>
          <w:p w14:paraId="55A5842B"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49CC5843" w14:textId="21D647E7" w:rsidR="0018118F" w:rsidRPr="00C124BF" w:rsidRDefault="00C124BF" w:rsidP="002F7B6D">
            <w:pPr>
              <w:spacing w:after="60"/>
              <w:jc w:val="both"/>
              <w:rPr>
                <w:rFonts w:ascii="Arial" w:hAnsi="Arial" w:cs="Arial"/>
                <w:color w:val="FF0000"/>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14C2063C" w14:textId="77777777" w:rsidR="00F70849" w:rsidRPr="00ED32A4" w:rsidRDefault="00F70849" w:rsidP="00F70849">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275E3C4" w14:textId="77777777" w:rsidR="00F70849" w:rsidRPr="00ED32A4" w:rsidRDefault="00F70849" w:rsidP="00F70849">
            <w:pPr>
              <w:spacing w:before="60" w:after="60"/>
              <w:ind w:left="34"/>
              <w:jc w:val="both"/>
              <w:rPr>
                <w:rFonts w:ascii="Arial" w:hAnsi="Arial" w:cs="Arial"/>
                <w:b/>
                <w:bCs/>
                <w:color w:val="000000"/>
                <w:sz w:val="20"/>
                <w:szCs w:val="20"/>
              </w:rPr>
            </w:pPr>
          </w:p>
          <w:p w14:paraId="3F62D8BC" w14:textId="2FAFCA58" w:rsidR="0018118F" w:rsidRPr="005E6CB3" w:rsidRDefault="00F70849" w:rsidP="00F70849">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2C1EE226"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37D6965C" w14:textId="77777777" w:rsidR="00D0648F" w:rsidRDefault="00D0648F" w:rsidP="00D0648F">
            <w:pPr>
              <w:spacing w:after="60"/>
              <w:jc w:val="both"/>
              <w:rPr>
                <w:rFonts w:ascii="Arial" w:hAnsi="Arial" w:cs="Arial"/>
                <w:sz w:val="20"/>
                <w:szCs w:val="20"/>
              </w:rPr>
            </w:pPr>
          </w:p>
          <w:p w14:paraId="4E216855" w14:textId="3E5316FF"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18118F" w:rsidRPr="00316C2B" w14:paraId="18E04B3F" w14:textId="77777777" w:rsidTr="006E54C0">
        <w:tc>
          <w:tcPr>
            <w:tcW w:w="704" w:type="dxa"/>
          </w:tcPr>
          <w:p w14:paraId="67526E97" w14:textId="77777777" w:rsidR="0018118F" w:rsidRPr="00316C2B" w:rsidRDefault="0018118F" w:rsidP="005B12CE">
            <w:pPr>
              <w:pStyle w:val="ListParagraph"/>
              <w:numPr>
                <w:ilvl w:val="0"/>
                <w:numId w:val="18"/>
              </w:numPr>
              <w:ind w:left="0" w:firstLine="0"/>
              <w:jc w:val="center"/>
              <w:rPr>
                <w:rFonts w:ascii="Arial" w:hAnsi="Arial" w:cs="Arial"/>
                <w:sz w:val="20"/>
                <w:szCs w:val="20"/>
              </w:rPr>
            </w:pPr>
          </w:p>
        </w:tc>
        <w:tc>
          <w:tcPr>
            <w:tcW w:w="5812" w:type="dxa"/>
          </w:tcPr>
          <w:p w14:paraId="60697530" w14:textId="16F0EB2F" w:rsidR="0018118F" w:rsidRPr="00575E1D" w:rsidRDefault="00575E1D" w:rsidP="002F7B6D">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32947014" w14:textId="77777777" w:rsidR="006D2FD1" w:rsidRPr="00B047E3" w:rsidRDefault="006D2FD1" w:rsidP="006D2FD1">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039C9060" w14:textId="77777777" w:rsidR="006D2FD1" w:rsidRPr="00B047E3" w:rsidRDefault="006D2FD1" w:rsidP="006D2FD1">
            <w:pPr>
              <w:spacing w:before="60" w:after="60"/>
              <w:ind w:left="34"/>
              <w:jc w:val="both"/>
              <w:rPr>
                <w:rFonts w:ascii="Arial" w:hAnsi="Arial" w:cs="Arial"/>
                <w:b/>
                <w:bCs/>
                <w:color w:val="000000"/>
                <w:sz w:val="20"/>
                <w:szCs w:val="20"/>
              </w:rPr>
            </w:pPr>
          </w:p>
          <w:p w14:paraId="48C1A693" w14:textId="285B75F0" w:rsidR="0018118F" w:rsidRPr="005E6CB3" w:rsidRDefault="006D2FD1" w:rsidP="006D2FD1">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349281AF" w14:textId="77777777" w:rsidR="00D0648F" w:rsidRDefault="00D0648F" w:rsidP="00D0648F">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385EDCA" w14:textId="77777777" w:rsidR="00D0648F" w:rsidRDefault="00D0648F" w:rsidP="00D0648F">
            <w:pPr>
              <w:spacing w:after="60"/>
              <w:jc w:val="both"/>
              <w:rPr>
                <w:rFonts w:ascii="Arial" w:hAnsi="Arial" w:cs="Arial"/>
                <w:sz w:val="20"/>
                <w:szCs w:val="20"/>
              </w:rPr>
            </w:pPr>
          </w:p>
          <w:p w14:paraId="48204412" w14:textId="740048B4" w:rsidR="0018118F" w:rsidRPr="00456134" w:rsidRDefault="00D0648F" w:rsidP="00D0648F">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054C5" w14:textId="77777777" w:rsidR="00DE4FFD" w:rsidRDefault="00DE4FFD" w:rsidP="001C65C9">
      <w:pPr>
        <w:spacing w:after="0" w:line="240" w:lineRule="auto"/>
      </w:pPr>
      <w:r>
        <w:separator/>
      </w:r>
    </w:p>
  </w:endnote>
  <w:endnote w:type="continuationSeparator" w:id="0">
    <w:p w14:paraId="6206FF9E" w14:textId="77777777" w:rsidR="00DE4FFD" w:rsidRDefault="00DE4FFD" w:rsidP="001C65C9">
      <w:pPr>
        <w:spacing w:after="0" w:line="240" w:lineRule="auto"/>
      </w:pPr>
      <w:r>
        <w:continuationSeparator/>
      </w:r>
    </w:p>
  </w:endnote>
  <w:endnote w:type="continuationNotice" w:id="1">
    <w:p w14:paraId="45E41ACE" w14:textId="77777777" w:rsidR="00DE4FFD" w:rsidRDefault="00DE4F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1707E" w14:textId="77777777" w:rsidR="00DE4FFD" w:rsidRDefault="00DE4FFD" w:rsidP="001C65C9">
      <w:pPr>
        <w:spacing w:after="0" w:line="240" w:lineRule="auto"/>
      </w:pPr>
      <w:r>
        <w:separator/>
      </w:r>
    </w:p>
  </w:footnote>
  <w:footnote w:type="continuationSeparator" w:id="0">
    <w:p w14:paraId="5CCBBD95" w14:textId="77777777" w:rsidR="00DE4FFD" w:rsidRDefault="00DE4FFD" w:rsidP="001C65C9">
      <w:pPr>
        <w:spacing w:after="0" w:line="240" w:lineRule="auto"/>
      </w:pPr>
      <w:r>
        <w:continuationSeparator/>
      </w:r>
    </w:p>
  </w:footnote>
  <w:footnote w:type="continuationNotice" w:id="1">
    <w:p w14:paraId="7DED62CC" w14:textId="77777777" w:rsidR="00DE4FFD" w:rsidRDefault="00DE4FFD">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C499D"/>
    <w:rsid w:val="000D1235"/>
    <w:rsid w:val="000D1794"/>
    <w:rsid w:val="000D4FBE"/>
    <w:rsid w:val="000E0C96"/>
    <w:rsid w:val="000E18DA"/>
    <w:rsid w:val="000E3F6A"/>
    <w:rsid w:val="000E6A6D"/>
    <w:rsid w:val="000E7227"/>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118F"/>
    <w:rsid w:val="00183893"/>
    <w:rsid w:val="00185305"/>
    <w:rsid w:val="0018737F"/>
    <w:rsid w:val="00191CDA"/>
    <w:rsid w:val="00193755"/>
    <w:rsid w:val="00194339"/>
    <w:rsid w:val="00195D4B"/>
    <w:rsid w:val="0019615E"/>
    <w:rsid w:val="001978AC"/>
    <w:rsid w:val="001A243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0FCA"/>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5E1D"/>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2FD1"/>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C45"/>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24BF"/>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B39CE"/>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48F"/>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4FFD"/>
    <w:rsid w:val="00DE7A18"/>
    <w:rsid w:val="00DE7A21"/>
    <w:rsid w:val="00DF164E"/>
    <w:rsid w:val="00DF2836"/>
    <w:rsid w:val="00DF2E30"/>
    <w:rsid w:val="00DF364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29F4"/>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849"/>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4CB9"/>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48F"/>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39CA648C-7506-4BAB-85D3-9969209814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35</TotalTime>
  <Pages>10</Pages>
  <Words>16524</Words>
  <Characters>9420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30</cp:revision>
  <dcterms:created xsi:type="dcterms:W3CDTF">2025-01-21T08:31:00Z</dcterms:created>
  <dcterms:modified xsi:type="dcterms:W3CDTF">2025-12-08T05:00:00Z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